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4AA6" w:rsidRPr="00A77207" w:rsidRDefault="00A77207" w:rsidP="00A77207">
      <w:r w:rsidRPr="00A77207">
        <w:t xml:space="preserve">1. The rental shall be from the dates stated in your booking and charged by the night.  2. The sum of the rental shall be charged at a rate listed on your booking per night for the duration of the rental, plus $.69 per mile over 125 miles per day.  3. The refundable security deposit for the rental is $1,500. Owner has up to 21 days to return the deposit pending overages estimate. Normal return processing time without overages is 4-5 business days.  4. I understand that the sum of the rental includes a generator usage per day for 3 hours or less, plus $5.00 per hour for each hour over  the included number of hours 5. I understand that the sum of the rental includes a cleaning fee of $0 if returned clean or up to $95 per hour if not returned clean.  6. I have truthfully disclosed the identity and proper age of all drivers.  7. Pets are not permitted in the vehicle. IF PETS ARE BROUGHT INTO THE VEHICLE OR STORAGE AREAS DEPOSIT WILL NOT BE RETURNED TO RENTER TO COVER SANITATION FESS 8. Smoking is not permitted in the vehicle. If I have stated that I will not smoke inside the vehicle, yet there is evidence of smoking, I will be subject to the additional cleaning fee of $500 plus forfeiture of my entire security deposit, at the manager’s/owner’s discretion.  9. I agree to pay a late return fee of $100 per every half hour, after 1 hour late of the agreed upon return time plus $250  if I do not return the vehicle as originally agreed and have a rental within 24 hours.  10. I agree to pay a gasoline fee of $50 , plus the actual cost of the gasoline to refill the  gasoline tank if it is returned less than full.  11. Additional charges include: waste water dumping charge of $75 if applicable, and delivery/return fee of $0 IF VEHICLE IS RETURNED AT DROP OFF LOCATION OR AT OWNER’S PROPERTY, $50 PLUS GASOLINE COSTS IF VEHICLE IS RETURNED ANYWHERE ELSE AT THE AGREED UPON TIME. I agree to pay these charges if necessary. 12. I have read and agree to all rental rates.  13. I shall be responsible for any and all damages to the vehicle.  14. I am responsible for checking and maintaining all fluid levels during the rental period.  15. Unless authorization is obtained in writing from the owners, no repairs, replacement of parts or service shall be completed during the Rental period.  16. You, release Katy and Nathan Reeder from all claims for loss of, or damage to, my personal property or that of any other person, which is left or carried in the vehicle.  17. The manager/owner(s) are not responsible for the loss of vacation, personal or business time, or any incidental expenses incurred by the lessor, resulting from breakdown or any other delay problems. The manager/owner(s) shall be responsible for completing any necessary repairs and returning the vehicle to Rental condition as promptly as possible.  18. I agree to return the vehicle in the same condition in which it is received. This includes cleaning the interior of the coach.  19. I agree to return the coach by the agreed upon time  3:30 PM Standard Time, on the return date. Unless arrangements have been made for a late return, a $200 per hour late fee will be charged for each hour that the vehicle is returned late.  20. I agree not to take the vehicle outside of the continental United States. I am responsible for reporting all accidents, incidents of vandalism or theft to the police and the manager/owner(s) upon discovery.  21. I agree not to take the vehicle outside of the continental United States. I am responsible for reporting all accidents, incidents of vandalism or theft to the police and the manager/owner(s) upon discovery.  22. I agree that all driver information has been reported accurately and no unauthorized drivers shall operate the vehicle. All reported drivers must have a valid driver’s license.   23. I agree that all insurance information (if applicable) provided is true and valid.  24. Vehicles shall not be driven off road or any unpaved surface.  25. We may use your security deposit to pay any amounts owed to us under this agreement, which shall include replacement of fuel, time and mileage, loss or </w:t>
      </w:r>
      <w:r w:rsidRPr="00A77207">
        <w:lastRenderedPageBreak/>
        <w:t xml:space="preserve">damage to the vehicle, administrative or legal fees, fines, penalties, forfeitures, court costs, towing and storage charges and other assessed charges, unless the expenses are our fault, all costs associated with locating and recovering the vehicle, if you fail to return the vehicle as required by the terms of the Rental agreement. If the amount of your security deposit is insufficient to satisfy all amounts due, then you agree to pay all charges in excess. 26. I understand that if I return the </w:t>
      </w:r>
      <w:proofErr w:type="spellStart"/>
      <w:r w:rsidRPr="00A77207">
        <w:t>Rv</w:t>
      </w:r>
      <w:proofErr w:type="spellEnd"/>
      <w:r w:rsidRPr="00A77207">
        <w:t xml:space="preserve"> prior to the return date that no refund will be given for my unused days.  27. I understand that I can be fined $10,000 for dumping the </w:t>
      </w:r>
      <w:proofErr w:type="spellStart"/>
      <w:r w:rsidRPr="00A77207">
        <w:t>rv</w:t>
      </w:r>
      <w:proofErr w:type="spellEnd"/>
      <w:r w:rsidRPr="00A77207">
        <w:t xml:space="preserve"> grey/black tanks in unauthorized areas, Only dump at dump stations. 28. I understand that the </w:t>
      </w:r>
      <w:proofErr w:type="spellStart"/>
      <w:r w:rsidRPr="00A77207">
        <w:t>Rv</w:t>
      </w:r>
      <w:proofErr w:type="spellEnd"/>
      <w:r w:rsidRPr="00A77207">
        <w:t xml:space="preserve"> is not to be taken off paved roads unless in a campground. Roadside will not assist on unpaved roads and anything needed will be at renters full expense with no reimbursements 29. Hookups are required for each night rented and proof of campsite may be requested prior to rental Terms and Conditions 1. Definitions.  ● “Agreement” means all terms and conditions found in this form, and addenda and any additional materials we provide at the time of Rental.  ● “You” or “your” means the person identified as the lessor on this form, any person signing the Agreement, any Authorized Driver and any person or organization to whom charges are billed by us at its or the lessor’s direction. All persons referred to as “you” or “your” are jointly and separately bound by this Agreement.  ● “We,” “our,” “us,” “I,” or “my” means the private owner(s) and manager renting the Vehicle to you.  ● “Web Platform” means the RV Rental search engine used by the private owner(s) and manager.  ● “Authorized Driver” means you and any additional driver approved and listed by us on this Agreement.  ● “Vehicle” means the recreational vehicle identified in this Agreement.  ● “Loss of Use” means the loss of our right to use the Vehicle for any reason because of damage to it or loss of it during Rental. Loss of use is calculated by multiplying the number of days from the date of damage to the Vehicle until it is repaired or replaced times the daily Rental rate.  2. Rental, Indemnity and Warranties  This is a contract for Rental of the Vehicle. We may repossess the Vehicle at your expense without notice to you, if the Vehicle is abandoned or used in violation of law or this Agreement. You agree to indemnify both us and Web Platform, defend both us and Web Platform, and hold both us and Web Platform harmless from all claims, liability, costs and attorney fees we incur resulting from or arising out of, this Rental and your use of the Vehicle. We make no warranties, express, implied or apparent, regarding the Vehicle, no warranty of merchantability and no warranty that the Vehicle is fit for a particular purpose.  3. Condition and Return of Vehicle  ● You must return the Vehicle to the place of pickup of other location that we specify, on the date and time specified in this Agreement, and in the same condition that you received it, except for ordinary wear.  ● If the Vehicle is returned after the specified time, you remain responsible for the safety of, and any damage to, the Vehicle until we inspect it. Service to the vehicle or replacement of parts or accessories during the Rental must have our prior approval. You must check and maintain all fluid levels.  4. Prohibited Uses  The following acts or uses of the Vehicle are prohibited: a) driving the Vehicle: (</w:t>
      </w:r>
      <w:proofErr w:type="spellStart"/>
      <w:r w:rsidRPr="00A77207">
        <w:t>i</w:t>
      </w:r>
      <w:proofErr w:type="spellEnd"/>
      <w:r w:rsidRPr="00A77207">
        <w:t xml:space="preserve">) by anyone who is not an Authorized Driver, or by anyone whose driving license is suspended in any jurisdiction; (ii) by anyone under the influence of drugs or alcohol; (iii) by anyone who obtained the Vehicle or extended the Rental period by giving us false, fraudulent, or  misleading information; (iv) in furtherance of any illegal purpose or under any circumstance that would constitute a violation of law other than a minor traffic citation; (v) to carry persons or property for hire; (vi) in any race, speed test or contest; (vii) to carry dangerous or hazardous items or illegal material; (viii) outside the United States; </w:t>
      </w:r>
      <w:r w:rsidRPr="00A77207">
        <w:lastRenderedPageBreak/>
        <w:t>(ix) when loaded beyond its capacity, as determined by the manufacturer of the Vehicle; (x) when driven through or under an underpass or other structure without sufficient overhead or side clearance; (xi) when it is reasonable to expect you to know that further operation would damage the Vehicle; (xii) in a manner that causes damage to the Vehicle due to inadequately secured cargo; (xvi) on unpaved roads; or (b) failing to summon the police to any accident involving the Vehicle that caused personal injury or property damage; (c) damaging the Vehicle by your intentional, wanton, or reckless conduct; (d) damaging the Vehicle by an animal transported in the Vehicle; (e) damaging the Vehicle by sitting, standing, or lying on the roof of the Vehicle; (f) damaging the Vehicle by placing tire chains, signs, lettering or painting on the outside of the Vehicle; (g) damaging the Vehicle by placing loudspeakers or other sound equipment on the exterior of the Vehicle.  5. Insurance  You are covered by an owner supplied commercial insurance policy with a $1,500 deductible.  6. Charges  You agree to pay us on demand for all charges due us under this Agreement, including but not limited to: (a) time for the period during which you take the Vehicle; (b) there are no charges for additional drivers; (c) charges for the optional services; (d) applicable taxes if any; (e) all traffic, toll or parking violations, fines, penalties, citations, forfeitures, court costs, towing charges and other expenses involving the Vehicle assessed against us or the Vehicle; if you fail to pay a traffic or toll charge to the charging authority, you will pay us all fees owed to the charging authority; (f) $150, plus $3/mile for every mile between the renting location and the place where the Vehicle is returned, repossessed or abandoned, plus any additional recovery expenses we incur; (g) all costs, including pre- and post-judgement attorney fees, legal fees and court costs we incur collecting payment from you or otherwise enforcing our rights under this Agreement; (h) a reasonable fee not to exceed $600 to clean the Vehicle, if returned substantially less clean than when rented; (</w:t>
      </w:r>
      <w:proofErr w:type="spellStart"/>
      <w:r w:rsidRPr="00A77207">
        <w:t>i</w:t>
      </w:r>
      <w:proofErr w:type="spellEnd"/>
      <w:r w:rsidRPr="00A77207">
        <w:t xml:space="preserve">) a dumping fee of $75- if the Vehicle’s waste or holding tanks have not been drained by you prior to the return of the Vehicle; (j) a refueling fee of $50 plus the cost of fuel if you fail to refill the fuel tank; (k) the propane will be refilled free by owner at the end of your rental; (l) a “loss of use” fee if you return the vehicle with damage that renders it unusable or unrentable in the amount of $250 for each day that it is unusable or unrentable. We will not refund any of the time or mileage charges if you return the vehicle earlier than the date or time due in. The vehicle is equipped with a GPS and it records a speed in excess of 70 mph, there will be a safety assessment of $100 for each day that the speed was in excess.  7. Deposit  We may use your deposit to pay any monies owed us under this Agreement.  8. Your Property  You release us from all claims for, loss of, or damage to, your personal property or that of any other person, that we received, handled or stored, or that was left or carried in or on the Vehicle, whether or not the loss or damage was caused by our negligence or was otherwise our responsibility.  9. Modifications  No term of this Agreement can be waived or modified except by a writing that we have signed. This Agreement constitutes the entire Agreement between you and us. All prior representations and agreements between you and us regarding this Rental are merged into this Agreement.  10. Miscellaneous  Certain items are considered non-essential convenience items. If they fail to work during a trip, no adjustments will be made to your charges. No troubleshooting by the property manager or owner(s) during the trip will be done for these items if there are issues. These include TVs, TV antennas, CD players, DVD players, radios, toasters, coffee makers and vacuum cleaners. A waiver by us of any breach of this Agreement is not a waiver of an additional breach or waiver of the performance of your </w:t>
      </w:r>
      <w:r w:rsidRPr="00A77207">
        <w:lastRenderedPageBreak/>
        <w:t>obligations under this agreement. Our acceptance of payment from you or our failure, refusal or neglect to exercise any of our rights under this Agreement does not constitute a waiver of any other provision of this Agreement. Unless prohibited by law, you release us from any liability for consequential, special or punitive damages in connection with this Rental or the reservation of a vehicle.  You will indemnify, defend, and hold both us and Web Platform harmless from and against any claim arising out of unsafe fueling practices committed by you or your agent. If any provision of this Agreement is deemed void or unenforceable, the remaining provisions are valid and enforceable.  By signing below, you acknowledge that you have been given an opportunity to read this Rental Agreement in its entirety, including the Terms and Conditions before being asked to sign. Your signature authorizes us to process payment from you for all charges due under this agreement, including later payment of any traffic, toll or parking violations assessed against the Vehicle. This agreement supersedes any agreements made through Outdoorsy and work in conjunction with the rental agreement on file with Outdoorsy.  ALL TOWING IS PROHIBITED AND WILL CAUSE FORFEITURE OF DEPOSIT AS WELL AS ANY FEES INCURRED BY DAMAGE CAUSED TO UNIT.</w:t>
      </w:r>
      <w:bookmarkStart w:id="0" w:name="_GoBack"/>
      <w:bookmarkEnd w:id="0"/>
    </w:p>
    <w:sectPr w:rsidR="00EB4AA6" w:rsidRPr="00A77207" w:rsidSect="00C963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207"/>
    <w:rsid w:val="001F6364"/>
    <w:rsid w:val="00560186"/>
    <w:rsid w:val="00665DE8"/>
    <w:rsid w:val="009F1AEC"/>
    <w:rsid w:val="00A77207"/>
    <w:rsid w:val="00C96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5600C7"/>
  <w14:defaultImageDpi w14:val="32767"/>
  <w15:chartTrackingRefBased/>
  <w15:docId w15:val="{8206DA40-08D2-8F4C-8C41-6586B6CEF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2048</Words>
  <Characters>11678</Characters>
  <Application>Microsoft Office Word</Application>
  <DocSecurity>0</DocSecurity>
  <Lines>97</Lines>
  <Paragraphs>27</Paragraphs>
  <ScaleCrop>false</ScaleCrop>
  <Company/>
  <LinksUpToDate>false</LinksUpToDate>
  <CharactersWithSpaces>13699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reeder</dc:creator>
  <cp:keywords/>
  <dc:description/>
  <cp:lastModifiedBy>katy reeder</cp:lastModifiedBy>
  <cp:revision>1</cp:revision>
  <dcterms:created xsi:type="dcterms:W3CDTF">2022-01-05T21:31:00Z</dcterms:created>
  <dcterms:modified xsi:type="dcterms:W3CDTF">2022-01-05T21:31:00Z</dcterms:modified>
</cp:coreProperties>
</file>